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349F3" w14:textId="77777777" w:rsidR="00DC614C" w:rsidRDefault="00DC614C" w:rsidP="00DC614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Профилактика наркомании в семье</w:t>
      </w:r>
    </w:p>
    <w:p w14:paraId="1178D9AE" w14:textId="77777777" w:rsidR="00DC614C" w:rsidRPr="005B7A63" w:rsidRDefault="00DC614C" w:rsidP="00DC614C">
      <w:pPr>
        <w:shd w:val="clear" w:color="auto" w:fill="FBFBFB"/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B7A63">
        <w:rPr>
          <w:rFonts w:ascii="Arial" w:eastAsia="Times New Roman" w:hAnsi="Arial" w:cs="Arial"/>
          <w:sz w:val="24"/>
          <w:szCs w:val="24"/>
          <w:lang w:eastAsia="ru-RU"/>
        </w:rPr>
        <w:t>Грамотная, своевременно проводимая профилактика имеет высокие результаты в борьбе с наркоманией. Поэтому очень важно уделять этому вопросу внимание при воспитании детей. Вовремя предусмотренный и предупрежденный риск помогает в дальнейшем избежать печальных последствий в виде наркомании и алкоголизма вашего ребенка.</w:t>
      </w:r>
    </w:p>
    <w:p w14:paraId="644398FD" w14:textId="77777777" w:rsidR="00DC614C" w:rsidRPr="005B7A63" w:rsidRDefault="00DC614C" w:rsidP="00DC614C">
      <w:pPr>
        <w:shd w:val="clear" w:color="auto" w:fill="FBFBFB"/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B7A63">
        <w:rPr>
          <w:rFonts w:ascii="Arial" w:eastAsia="Times New Roman" w:hAnsi="Arial" w:cs="Arial"/>
          <w:sz w:val="24"/>
          <w:szCs w:val="24"/>
          <w:lang w:eastAsia="ru-RU"/>
        </w:rPr>
        <w:t>Чтобы понять, как организовать профилактику наркомании в семье, мы должны вдумчиво и постепенно разобраться, откуда и как формируется зависимое поведение.</w:t>
      </w:r>
    </w:p>
    <w:p w14:paraId="10510545" w14:textId="77777777" w:rsidR="00DC614C" w:rsidRPr="005B7A63" w:rsidRDefault="00DC614C" w:rsidP="00DC614C">
      <w:pPr>
        <w:shd w:val="clear" w:color="auto" w:fill="FBFBFB"/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B7A63">
        <w:rPr>
          <w:rFonts w:ascii="Arial" w:eastAsia="Times New Roman" w:hAnsi="Arial" w:cs="Arial"/>
          <w:sz w:val="24"/>
          <w:szCs w:val="24"/>
          <w:lang w:eastAsia="ru-RU"/>
        </w:rPr>
        <w:t>Здоровое психологическое развитие ребенка является главной профилактикой наркологических заболеваний. Уравновешенные, хорошо понимающие себя и окружающий мир люди, гармонично развитые личности не подвергаются зависимостям, в той степени, в какой подвержены люди, имеющие отклонения в психическом развитии.</w:t>
      </w:r>
    </w:p>
    <w:p w14:paraId="0F43D600" w14:textId="77777777" w:rsidR="00DC614C" w:rsidRPr="00F63301" w:rsidRDefault="00DC614C" w:rsidP="00DC614C">
      <w:pPr>
        <w:shd w:val="clear" w:color="auto" w:fill="FBFBFB"/>
        <w:spacing w:after="300" w:line="240" w:lineRule="auto"/>
        <w:jc w:val="both"/>
        <w:outlineLvl w:val="3"/>
        <w:rPr>
          <w:rFonts w:ascii="Arial" w:eastAsia="Times New Roman" w:hAnsi="Arial" w:cs="Arial"/>
          <w:b/>
          <w:bCs/>
          <w:color w:val="2D2D2D"/>
          <w:sz w:val="24"/>
          <w:szCs w:val="24"/>
          <w:lang w:eastAsia="ru-RU"/>
        </w:rPr>
      </w:pPr>
      <w:r w:rsidRPr="00F63301">
        <w:rPr>
          <w:rFonts w:ascii="Arial" w:eastAsia="Times New Roman" w:hAnsi="Arial" w:cs="Arial"/>
          <w:b/>
          <w:bCs/>
          <w:color w:val="2D2D2D"/>
          <w:sz w:val="24"/>
          <w:szCs w:val="24"/>
          <w:lang w:eastAsia="ru-RU"/>
        </w:rPr>
        <w:t>Каковы же факторы риска, влияющие на процесс психического развития?</w:t>
      </w:r>
    </w:p>
    <w:p w14:paraId="2D1435BF" w14:textId="77777777" w:rsidR="00A157AA" w:rsidRDefault="00A157AA">
      <w:bookmarkStart w:id="0" w:name="_GoBack"/>
      <w:bookmarkEnd w:id="0"/>
    </w:p>
    <w:sectPr w:rsidR="00A15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B28"/>
    <w:rsid w:val="005D7B28"/>
    <w:rsid w:val="00A157AA"/>
    <w:rsid w:val="00DC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4591D3-94A1-4F98-B514-67B1168EB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614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</dc:creator>
  <cp:keywords/>
  <dc:description/>
  <cp:lastModifiedBy>GRAPH</cp:lastModifiedBy>
  <cp:revision>2</cp:revision>
  <dcterms:created xsi:type="dcterms:W3CDTF">2023-03-01T10:05:00Z</dcterms:created>
  <dcterms:modified xsi:type="dcterms:W3CDTF">2023-03-01T10:05:00Z</dcterms:modified>
</cp:coreProperties>
</file>